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F0A" w:rsidRPr="00477EEF" w:rsidRDefault="007F41F4" w:rsidP="00FD65F8">
      <w:pPr>
        <w:pStyle w:val="Nessunaspaziatura"/>
        <w:jc w:val="center"/>
        <w:rPr>
          <w:b/>
          <w:color w:val="FF0000"/>
          <w:sz w:val="24"/>
          <w:szCs w:val="24"/>
        </w:rPr>
      </w:pPr>
      <w:r w:rsidRPr="00477EEF">
        <w:rPr>
          <w:b/>
          <w:color w:val="FF0000"/>
          <w:sz w:val="24"/>
          <w:szCs w:val="24"/>
        </w:rPr>
        <w:t>L’EMOZIONE DEL CLASSICO</w:t>
      </w:r>
      <w:r w:rsidR="00FD65F8" w:rsidRPr="00477EEF">
        <w:rPr>
          <w:b/>
          <w:color w:val="FF0000"/>
          <w:sz w:val="24"/>
          <w:szCs w:val="24"/>
        </w:rPr>
        <w:t xml:space="preserve"> di Lucia Martin Moran</w:t>
      </w:r>
    </w:p>
    <w:p w:rsidR="00C5694E" w:rsidRDefault="00C5694E" w:rsidP="00C5694E">
      <w:bookmarkStart w:id="0" w:name="_GoBack"/>
      <w:bookmarkEnd w:id="0"/>
    </w:p>
    <w:p w:rsidR="00E40963" w:rsidRPr="00477EEF" w:rsidRDefault="00CE0441" w:rsidP="00BE2967">
      <w:pPr>
        <w:jc w:val="both"/>
        <w:rPr>
          <w:sz w:val="24"/>
          <w:szCs w:val="24"/>
        </w:rPr>
      </w:pPr>
      <w:r w:rsidRPr="00477EEF">
        <w:rPr>
          <w:sz w:val="24"/>
          <w:szCs w:val="24"/>
        </w:rPr>
        <w:t>È una domenica come le altre</w:t>
      </w:r>
      <w:r w:rsidR="0072636F" w:rsidRPr="00477EEF">
        <w:rPr>
          <w:sz w:val="24"/>
          <w:szCs w:val="24"/>
        </w:rPr>
        <w:t>, a Torino il cielo è grigio e i miei genitori hanno deciso di andare a vedere il Museo Egizio ristruttur</w:t>
      </w:r>
      <w:r w:rsidR="00E40963" w:rsidRPr="00477EEF">
        <w:rPr>
          <w:sz w:val="24"/>
          <w:szCs w:val="24"/>
        </w:rPr>
        <w:t xml:space="preserve">ato. </w:t>
      </w:r>
    </w:p>
    <w:p w:rsidR="00CE0441" w:rsidRPr="00477EEF" w:rsidRDefault="00E40963" w:rsidP="00BE2967">
      <w:pPr>
        <w:jc w:val="both"/>
        <w:rPr>
          <w:sz w:val="24"/>
          <w:szCs w:val="24"/>
        </w:rPr>
      </w:pPr>
      <w:r w:rsidRPr="00477EEF">
        <w:rPr>
          <w:sz w:val="24"/>
          <w:szCs w:val="24"/>
        </w:rPr>
        <w:t xml:space="preserve">Seguiamo la guida che ci spiega i vari gioielli delle mogli dei Faraoni, ma io, più che dalle collane e parrucche, </w:t>
      </w:r>
      <w:r w:rsidR="0072636F" w:rsidRPr="00477EEF">
        <w:rPr>
          <w:sz w:val="24"/>
          <w:szCs w:val="24"/>
        </w:rPr>
        <w:t xml:space="preserve">vengo attratta da una porta un po’ nascosta con sopra scritto “Vietato l’accesso”. Lascio che il gruppo di turisti avanzi e, </w:t>
      </w:r>
      <w:r w:rsidRPr="00477EEF">
        <w:rPr>
          <w:sz w:val="24"/>
          <w:szCs w:val="24"/>
        </w:rPr>
        <w:t>disobbedendo</w:t>
      </w:r>
      <w:r w:rsidR="0072636F" w:rsidRPr="00477EEF">
        <w:rPr>
          <w:sz w:val="24"/>
          <w:szCs w:val="24"/>
        </w:rPr>
        <w:t xml:space="preserve"> al cartello, </w:t>
      </w:r>
      <w:r w:rsidRPr="00477EEF">
        <w:rPr>
          <w:sz w:val="24"/>
          <w:szCs w:val="24"/>
        </w:rPr>
        <w:t xml:space="preserve">apro la porta ed entro. Percorro </w:t>
      </w:r>
      <w:r w:rsidR="0072636F" w:rsidRPr="00477EEF">
        <w:rPr>
          <w:sz w:val="24"/>
          <w:szCs w:val="24"/>
        </w:rPr>
        <w:t>un corridoio stretto e polveroso, e mi ritrovo in un’enorme sala illuminata solo dalla luce che penetra dalle finestre, con alle pareti migliaia di libri.</w:t>
      </w:r>
    </w:p>
    <w:p w:rsidR="00E40963" w:rsidRPr="00477EEF" w:rsidRDefault="0072636F" w:rsidP="00BE2967">
      <w:pPr>
        <w:jc w:val="both"/>
        <w:rPr>
          <w:sz w:val="24"/>
          <w:szCs w:val="24"/>
        </w:rPr>
      </w:pPr>
      <w:r w:rsidRPr="00477EEF">
        <w:rPr>
          <w:sz w:val="24"/>
          <w:szCs w:val="24"/>
        </w:rPr>
        <w:t>Respiro a fondo, l’aria sembra preannunciare che siamo in un luogo segreto, proibito. Cammino vicino alle pareti, agli scaffali sono appoggiati libri che sembrano molto antichi. Mi avvicino a una libreria chiusa e la apro. Dentro ci trovo libri con dei titoli a me non nuovi “La Divina Commedia”, “I promessi sposi”,</w:t>
      </w:r>
      <w:r w:rsidR="00E40963" w:rsidRPr="00477EEF">
        <w:rPr>
          <w:sz w:val="24"/>
          <w:szCs w:val="24"/>
        </w:rPr>
        <w:t xml:space="preserve"> “Canti”. Prendo la Divina Commedia in mano e, delicatamente, inizio a sfogliarla.</w:t>
      </w:r>
      <w:r w:rsidRPr="00477EEF">
        <w:rPr>
          <w:sz w:val="24"/>
          <w:szCs w:val="24"/>
        </w:rPr>
        <w:t xml:space="preserve"> </w:t>
      </w:r>
      <w:r w:rsidR="00E40963" w:rsidRPr="00477EEF">
        <w:rPr>
          <w:sz w:val="24"/>
          <w:szCs w:val="24"/>
        </w:rPr>
        <w:t>Non appena la sfioro, sento dentro di me un sentimento di grande devozione verso quel li</w:t>
      </w:r>
      <w:r w:rsidR="0050387B" w:rsidRPr="00477EEF">
        <w:rPr>
          <w:sz w:val="24"/>
          <w:szCs w:val="24"/>
        </w:rPr>
        <w:t>bro e sento di doverlo maneggiare</w:t>
      </w:r>
      <w:r w:rsidR="00E40963" w:rsidRPr="00477EEF">
        <w:rPr>
          <w:sz w:val="24"/>
          <w:szCs w:val="24"/>
        </w:rPr>
        <w:t xml:space="preserve"> con cura. </w:t>
      </w:r>
    </w:p>
    <w:p w:rsidR="0072636F" w:rsidRPr="00477EEF" w:rsidRDefault="00E40963" w:rsidP="00BE2967">
      <w:pPr>
        <w:jc w:val="both"/>
        <w:rPr>
          <w:sz w:val="24"/>
          <w:szCs w:val="24"/>
        </w:rPr>
      </w:pPr>
      <w:r w:rsidRPr="00477EEF">
        <w:rPr>
          <w:sz w:val="24"/>
          <w:szCs w:val="24"/>
        </w:rPr>
        <w:t>Sono completamente i</w:t>
      </w:r>
      <w:r w:rsidR="0050387B" w:rsidRPr="00477EEF">
        <w:rPr>
          <w:sz w:val="24"/>
          <w:szCs w:val="24"/>
        </w:rPr>
        <w:t xml:space="preserve">mmersa nell’ammirazione per </w:t>
      </w:r>
      <w:r w:rsidRPr="00477EEF">
        <w:rPr>
          <w:sz w:val="24"/>
          <w:szCs w:val="24"/>
        </w:rPr>
        <w:t xml:space="preserve">quelle pagine, che quasi non sento entrare una donna che si presenta come la Bibliotecaria dell’Accademia. Non è come mi sarei immaginata una bibliotecaria (con le matite tra i capelli, gli occhiali spessi, un cardigan stinto e la gonna al ginocchio) anzi, è vestita elegante ed è molto curata. </w:t>
      </w:r>
      <w:r w:rsidR="0050387B" w:rsidRPr="00477EEF">
        <w:rPr>
          <w:sz w:val="24"/>
          <w:szCs w:val="24"/>
        </w:rPr>
        <w:t xml:space="preserve"> Inizialmente ha un’espressione sorpresa e un po’ irritata, e mi chiede cosa ci faccio</w:t>
      </w:r>
      <w:r w:rsidR="00481E22" w:rsidRPr="00477EEF">
        <w:rPr>
          <w:sz w:val="24"/>
          <w:szCs w:val="24"/>
        </w:rPr>
        <w:t xml:space="preserve"> lì. Io</w:t>
      </w:r>
      <w:r w:rsidR="0050387B" w:rsidRPr="00477EEF">
        <w:rPr>
          <w:sz w:val="24"/>
          <w:szCs w:val="24"/>
        </w:rPr>
        <w:t>, arrossendo, l</w:t>
      </w:r>
      <w:r w:rsidR="00481E22" w:rsidRPr="00477EEF">
        <w:rPr>
          <w:sz w:val="24"/>
          <w:szCs w:val="24"/>
        </w:rPr>
        <w:t>e rispondo che ci sono</w:t>
      </w:r>
      <w:r w:rsidR="0050387B" w:rsidRPr="00477EEF">
        <w:rPr>
          <w:sz w:val="24"/>
          <w:szCs w:val="24"/>
        </w:rPr>
        <w:t xml:space="preserve"> capitata per caso e che me ne sarei andata subito. La sua espressione si addolcisce e mi fa segno di rimanere, forse intenerita dalla mia giovane età. “Vieni, ti mostro una cosa” mi dice sussurrando. </w:t>
      </w:r>
    </w:p>
    <w:p w:rsidR="00DF38E4" w:rsidRPr="00477EEF" w:rsidRDefault="0050387B" w:rsidP="00BE2967">
      <w:pPr>
        <w:jc w:val="both"/>
        <w:rPr>
          <w:sz w:val="24"/>
          <w:szCs w:val="24"/>
        </w:rPr>
      </w:pPr>
      <w:r w:rsidRPr="00477EEF">
        <w:rPr>
          <w:sz w:val="24"/>
          <w:szCs w:val="24"/>
        </w:rPr>
        <w:t xml:space="preserve">Io non so bene come ribattere e quindi la seguo obbediente. Da un cassetto della scrivania tira fuori delle chiavi e due paia di guanti, uno lo indossa e l’altro lo porge a me. Usciamo dalla stanza e aprendo una porticina più piccola, mi dice: “Sei una ragazzina curiosa tu… anche io ero così alla tua età”. Entriamo in una sala grandissima e altissima, con i soffitti decorati da un affresco </w:t>
      </w:r>
      <w:proofErr w:type="spellStart"/>
      <w:r w:rsidRPr="00477EEF">
        <w:rPr>
          <w:sz w:val="24"/>
          <w:szCs w:val="24"/>
        </w:rPr>
        <w:t>trompe</w:t>
      </w:r>
      <w:proofErr w:type="spellEnd"/>
      <w:r w:rsidRPr="00477EEF">
        <w:rPr>
          <w:sz w:val="24"/>
          <w:szCs w:val="24"/>
        </w:rPr>
        <w:t xml:space="preserve"> l’</w:t>
      </w:r>
      <w:proofErr w:type="spellStart"/>
      <w:r w:rsidRPr="00477EEF">
        <w:rPr>
          <w:sz w:val="24"/>
          <w:szCs w:val="24"/>
        </w:rPr>
        <w:t>oeil</w:t>
      </w:r>
      <w:proofErr w:type="spellEnd"/>
      <w:r w:rsidR="00481E22" w:rsidRPr="00477EEF">
        <w:rPr>
          <w:sz w:val="24"/>
          <w:szCs w:val="24"/>
        </w:rPr>
        <w:t xml:space="preserve"> e con scaffali gro</w:t>
      </w:r>
      <w:r w:rsidR="00DF38E4" w:rsidRPr="00477EEF">
        <w:rPr>
          <w:sz w:val="24"/>
          <w:szCs w:val="24"/>
        </w:rPr>
        <w:t xml:space="preserve">ssi il doppio di quelli dell’altra stanza. </w:t>
      </w:r>
      <w:r w:rsidR="00481E22" w:rsidRPr="00477EEF">
        <w:rPr>
          <w:sz w:val="24"/>
          <w:szCs w:val="24"/>
        </w:rPr>
        <w:t>Io</w:t>
      </w:r>
      <w:r w:rsidR="00DF38E4" w:rsidRPr="00477EEF">
        <w:rPr>
          <w:sz w:val="24"/>
          <w:szCs w:val="24"/>
        </w:rPr>
        <w:t xml:space="preserve"> sgrano gli occhi e rimango a bocca aperta (e mi sembra di vedere la bibliotecaria sogghignare soddisfatta). Mi precipito a toccare i libri e sbatto contro un enorme mappamondo giallognolo, “Attenta! Quei mappamondi hanno più di trecento anni!” m</w:t>
      </w:r>
      <w:r w:rsidR="00481E22" w:rsidRPr="00477EEF">
        <w:rPr>
          <w:sz w:val="24"/>
          <w:szCs w:val="24"/>
        </w:rPr>
        <w:t>i sgrida subito la donna</w:t>
      </w:r>
      <w:r w:rsidR="00DF38E4" w:rsidRPr="00477EEF">
        <w:rPr>
          <w:sz w:val="24"/>
          <w:szCs w:val="24"/>
        </w:rPr>
        <w:t>. Ma io sono troppo pervasa dall’emozione per capire ciò che mi dice: sono completamente ipnotizzata dalle copertine antiche e dall’atmosfera di quella sala.</w:t>
      </w:r>
    </w:p>
    <w:p w:rsidR="00DF38E4" w:rsidRPr="00477EEF" w:rsidRDefault="00DF38E4" w:rsidP="00BE2967">
      <w:pPr>
        <w:jc w:val="both"/>
        <w:rPr>
          <w:sz w:val="24"/>
          <w:szCs w:val="24"/>
        </w:rPr>
      </w:pPr>
      <w:r w:rsidRPr="00477EEF">
        <w:rPr>
          <w:sz w:val="24"/>
          <w:szCs w:val="24"/>
        </w:rPr>
        <w:t xml:space="preserve">Inizia a spiegarmi che quella viene chiamata “Sala dei Mappamondi” e al suo interno si conservano </w:t>
      </w:r>
      <w:r w:rsidR="00481E22" w:rsidRPr="00477EEF">
        <w:rPr>
          <w:sz w:val="24"/>
          <w:szCs w:val="24"/>
        </w:rPr>
        <w:t>più di trenta</w:t>
      </w:r>
      <w:r w:rsidR="00165449" w:rsidRPr="00477EEF">
        <w:rPr>
          <w:sz w:val="24"/>
          <w:szCs w:val="24"/>
        </w:rPr>
        <w:t>mila</w:t>
      </w:r>
      <w:r w:rsidR="00801233" w:rsidRPr="00477EEF">
        <w:rPr>
          <w:sz w:val="24"/>
          <w:szCs w:val="24"/>
        </w:rPr>
        <w:t xml:space="preserve"> libri editi dal 1500 ad oggi. Prende la chiave dalla tasca e apre uno scaffale chiuso, contrassegnato da B1, e ne tira fuori un li</w:t>
      </w:r>
      <w:r w:rsidR="00481E22" w:rsidRPr="00477EEF">
        <w:rPr>
          <w:sz w:val="24"/>
          <w:szCs w:val="24"/>
        </w:rPr>
        <w:t>bro di media grandezza, spesso,</w:t>
      </w:r>
      <w:r w:rsidR="00801233" w:rsidRPr="00477EEF">
        <w:rPr>
          <w:sz w:val="24"/>
          <w:szCs w:val="24"/>
        </w:rPr>
        <w:t xml:space="preserve"> con la copertina marrone e le pagine </w:t>
      </w:r>
      <w:r w:rsidR="00481E22" w:rsidRPr="00477EEF">
        <w:rPr>
          <w:sz w:val="24"/>
          <w:szCs w:val="24"/>
        </w:rPr>
        <w:t xml:space="preserve">giallognole. Lo poggia sul tavolo e lo apre, si ferma sulla prima pagina e mi dice: “Guarda, questo si chiama frontespizio ed è dove puoi trovare la maggior parte delle informazioni sul libro che hai in mano. Vediamo se riesci a capire di che libro si tratta! Ma prima, indossa i guanti che ti ho dato”. Faccio come mi dice e leggo: “L’Orlando Furioso, di Ariosto, edizione del 1532”. </w:t>
      </w:r>
      <w:r w:rsidR="00C110D8" w:rsidRPr="00477EEF">
        <w:rPr>
          <w:sz w:val="24"/>
          <w:szCs w:val="24"/>
        </w:rPr>
        <w:t xml:space="preserve">È un libro che ho studiato a scuola e che dal mio libro di letteratura veniva definito un “classico”, </w:t>
      </w:r>
      <w:r w:rsidR="002063F5" w:rsidRPr="00477EEF">
        <w:rPr>
          <w:sz w:val="24"/>
          <w:szCs w:val="24"/>
        </w:rPr>
        <w:t xml:space="preserve">quindi </w:t>
      </w:r>
      <w:r w:rsidR="00C110D8" w:rsidRPr="00477EEF">
        <w:rPr>
          <w:sz w:val="24"/>
          <w:szCs w:val="24"/>
        </w:rPr>
        <w:t xml:space="preserve">per me sinonimo di noioso. Vedendomi un po’ perplessa, mi dice: “Questa è la prima edizione di questo libro, che sicuramente conoscerai poiché Classico della </w:t>
      </w:r>
      <w:r w:rsidR="00C110D8" w:rsidRPr="00477EEF">
        <w:rPr>
          <w:sz w:val="24"/>
          <w:szCs w:val="24"/>
        </w:rPr>
        <w:lastRenderedPageBreak/>
        <w:t xml:space="preserve">letteratura italiana” io, al sentire la parola “classico”, alzo gli occhi al cielo già annoiata. </w:t>
      </w:r>
      <w:r w:rsidR="001600A4" w:rsidRPr="00477EEF">
        <w:rPr>
          <w:sz w:val="24"/>
          <w:szCs w:val="24"/>
        </w:rPr>
        <w:t>Lei mi guarda tra il divertita e l’</w:t>
      </w:r>
      <w:r w:rsidR="002063F5" w:rsidRPr="00477EEF">
        <w:rPr>
          <w:sz w:val="24"/>
          <w:szCs w:val="24"/>
        </w:rPr>
        <w:t>indignata e mi sprona:</w:t>
      </w:r>
      <w:r w:rsidR="001600A4" w:rsidRPr="00477EEF">
        <w:rPr>
          <w:sz w:val="24"/>
          <w:szCs w:val="24"/>
        </w:rPr>
        <w:t xml:space="preserve"> “Ma tu lo sai cosa si intende con “classico della letteratura”?</w:t>
      </w:r>
      <w:r w:rsidR="009E034E" w:rsidRPr="00477EEF">
        <w:rPr>
          <w:sz w:val="24"/>
          <w:szCs w:val="24"/>
        </w:rPr>
        <w:t xml:space="preserve"> Scommetto che non te lo sei mai chiesta, convinta che sia sinonimo di noioso. Ebbene, un libro</w:t>
      </w:r>
      <w:r w:rsidR="002063F5" w:rsidRPr="00477EEF">
        <w:rPr>
          <w:sz w:val="24"/>
          <w:szCs w:val="24"/>
        </w:rPr>
        <w:t xml:space="preserve"> viene definito classico quando non ha mai finito di dire quel che ha da dire</w:t>
      </w:r>
      <w:r w:rsidR="003828C2" w:rsidRPr="00477EEF">
        <w:rPr>
          <w:sz w:val="24"/>
          <w:szCs w:val="24"/>
        </w:rPr>
        <w:t xml:space="preserve">: </w:t>
      </w:r>
      <w:r w:rsidR="002063F5" w:rsidRPr="00477EEF">
        <w:rPr>
          <w:sz w:val="24"/>
          <w:szCs w:val="24"/>
        </w:rPr>
        <w:t>nonostante sia stato scritto secoli fa, lo si può applicare ai giorni nostri, trarne lezioni utili nella nostra realtà. I classici sono libri che per il loro contenuto hanno segnato la storia della letteratura e continuano a ricalcare quel segno ancora oggi. Nella mia biblioteca ne ho molti: non sai quanti classici mi siano passati tra le mani. Eppure ogni volta che prendo in mano la prima edizione dell’Orlando Furioso</w:t>
      </w:r>
      <w:r w:rsidR="003828C2" w:rsidRPr="00477EEF">
        <w:rPr>
          <w:sz w:val="24"/>
          <w:szCs w:val="24"/>
        </w:rPr>
        <w:t xml:space="preserve"> o</w:t>
      </w:r>
      <w:r w:rsidR="002063F5" w:rsidRPr="00477EEF">
        <w:rPr>
          <w:sz w:val="24"/>
          <w:szCs w:val="24"/>
        </w:rPr>
        <w:t xml:space="preserve"> della Divina Commedia, è sempre un’emozione enorme. Per cui non alzare mai più gli occhi al cielo a</w:t>
      </w:r>
      <w:r w:rsidR="00070D2F" w:rsidRPr="00477EEF">
        <w:rPr>
          <w:sz w:val="24"/>
          <w:szCs w:val="24"/>
        </w:rPr>
        <w:t>l suono di questa parola capito?”. Io annuisco imbarazzata e sfoglio il libro.</w:t>
      </w:r>
    </w:p>
    <w:p w:rsidR="00070D2F" w:rsidRPr="00477EEF" w:rsidRDefault="00070D2F" w:rsidP="00BE2967">
      <w:pPr>
        <w:jc w:val="both"/>
        <w:rPr>
          <w:sz w:val="24"/>
          <w:szCs w:val="24"/>
        </w:rPr>
      </w:pPr>
      <w:r w:rsidRPr="00477EEF">
        <w:rPr>
          <w:sz w:val="24"/>
          <w:szCs w:val="24"/>
        </w:rPr>
        <w:t>Toccare le pagine mi pervade di un’emozione mista tra commozione</w:t>
      </w:r>
      <w:r w:rsidR="003828C2" w:rsidRPr="00477EEF">
        <w:rPr>
          <w:sz w:val="24"/>
          <w:szCs w:val="24"/>
        </w:rPr>
        <w:t>,</w:t>
      </w:r>
      <w:r w:rsidRPr="00477EEF">
        <w:rPr>
          <w:sz w:val="24"/>
          <w:szCs w:val="24"/>
        </w:rPr>
        <w:t xml:space="preserve"> rispetto e curiosità: sapere che prima di me quel libro è passato di mano in mano, durante i secoli, fino ad arrivare ai giorni nostri mi commuove; conoscere questo l</w:t>
      </w:r>
      <w:r w:rsidR="009D2D4A" w:rsidRPr="00477EEF">
        <w:rPr>
          <w:sz w:val="24"/>
          <w:szCs w:val="24"/>
        </w:rPr>
        <w:t>ibro come classico e</w:t>
      </w:r>
      <w:r w:rsidRPr="00477EEF">
        <w:rPr>
          <w:sz w:val="24"/>
          <w:szCs w:val="24"/>
        </w:rPr>
        <w:t xml:space="preserve"> quindi</w:t>
      </w:r>
      <w:r w:rsidR="009D2D4A" w:rsidRPr="00477EEF">
        <w:rPr>
          <w:sz w:val="24"/>
          <w:szCs w:val="24"/>
        </w:rPr>
        <w:t xml:space="preserve"> sapere che</w:t>
      </w:r>
      <w:r w:rsidRPr="00477EEF">
        <w:rPr>
          <w:sz w:val="24"/>
          <w:szCs w:val="24"/>
        </w:rPr>
        <w:t xml:space="preserve"> è molto importante e delicato me lo fa rispettare immensamente e avercelo tra l</w:t>
      </w:r>
      <w:r w:rsidR="009D2D4A" w:rsidRPr="00477EEF">
        <w:rPr>
          <w:sz w:val="24"/>
          <w:szCs w:val="24"/>
        </w:rPr>
        <w:t>e mani mi riempie di curiosità.</w:t>
      </w:r>
    </w:p>
    <w:p w:rsidR="009D2D4A" w:rsidRPr="00477EEF" w:rsidRDefault="009D2D4A" w:rsidP="00BE2967">
      <w:pPr>
        <w:jc w:val="both"/>
        <w:rPr>
          <w:sz w:val="24"/>
          <w:szCs w:val="24"/>
        </w:rPr>
      </w:pPr>
      <w:r w:rsidRPr="00477EEF">
        <w:rPr>
          <w:sz w:val="24"/>
          <w:szCs w:val="24"/>
        </w:rPr>
        <w:t>Vorrei poter sfogliare altri classici ma ormai sono qui da molto tempo, e credo che i miei genitori si stiano preoccupando. Dopo aver chiuso il libro e tolto i guanti saluto la bibliotecaria che a sua volta mi saluta dicendo sorridente: “Comunque, io sono Elena, e sappi che se vuoi tornare per sfogliare altri</w:t>
      </w:r>
      <w:r w:rsidR="00606A13" w:rsidRPr="00477EEF">
        <w:rPr>
          <w:sz w:val="24"/>
          <w:szCs w:val="24"/>
        </w:rPr>
        <w:t xml:space="preserve"> miei libri, basta che citofoni</w:t>
      </w:r>
      <w:r w:rsidR="003828C2" w:rsidRPr="00477EEF">
        <w:rPr>
          <w:sz w:val="24"/>
          <w:szCs w:val="24"/>
        </w:rPr>
        <w:t xml:space="preserve"> e chiedi di me</w:t>
      </w:r>
      <w:r w:rsidRPr="00477EEF">
        <w:rPr>
          <w:sz w:val="24"/>
          <w:szCs w:val="24"/>
        </w:rPr>
        <w:t>”. La ringrazio ed esco.</w:t>
      </w:r>
    </w:p>
    <w:p w:rsidR="009D2D4A" w:rsidRPr="00477EEF" w:rsidRDefault="009D2D4A" w:rsidP="00BE2967">
      <w:pPr>
        <w:jc w:val="both"/>
        <w:rPr>
          <w:sz w:val="24"/>
          <w:szCs w:val="24"/>
        </w:rPr>
      </w:pPr>
      <w:r w:rsidRPr="00477EEF">
        <w:rPr>
          <w:sz w:val="24"/>
          <w:szCs w:val="24"/>
        </w:rPr>
        <w:t xml:space="preserve">Avere quel libro in mano e la possibilità di sfogliarlo, mi ha fatto provare emozioni uniche che non dimenticherò facilmente. Adesso ho capito perché </w:t>
      </w:r>
      <w:r w:rsidR="00606A13" w:rsidRPr="00477EEF">
        <w:rPr>
          <w:sz w:val="24"/>
          <w:szCs w:val="24"/>
        </w:rPr>
        <w:t>l’aria che respiravo all’inizio mi sembrava diversa: è intrisa delle emozioni dei classici.</w:t>
      </w:r>
    </w:p>
    <w:p w:rsidR="007F41F4" w:rsidRPr="00477EEF" w:rsidRDefault="007F41F4" w:rsidP="00BE2967">
      <w:pPr>
        <w:jc w:val="both"/>
        <w:rPr>
          <w:sz w:val="24"/>
          <w:szCs w:val="24"/>
        </w:rPr>
      </w:pPr>
    </w:p>
    <w:sectPr w:rsidR="007F41F4" w:rsidRPr="00477E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1F4"/>
    <w:rsid w:val="00070D2F"/>
    <w:rsid w:val="001600A4"/>
    <w:rsid w:val="00165449"/>
    <w:rsid w:val="002063F5"/>
    <w:rsid w:val="003828C2"/>
    <w:rsid w:val="00434FC3"/>
    <w:rsid w:val="00477EEF"/>
    <w:rsid w:val="00481E22"/>
    <w:rsid w:val="0050387B"/>
    <w:rsid w:val="00555B6F"/>
    <w:rsid w:val="00606A13"/>
    <w:rsid w:val="0072636F"/>
    <w:rsid w:val="007F41F4"/>
    <w:rsid w:val="00801233"/>
    <w:rsid w:val="009D2D4A"/>
    <w:rsid w:val="009E034E"/>
    <w:rsid w:val="00BE2967"/>
    <w:rsid w:val="00C110D8"/>
    <w:rsid w:val="00C5694E"/>
    <w:rsid w:val="00CE0441"/>
    <w:rsid w:val="00DF38E4"/>
    <w:rsid w:val="00E40963"/>
    <w:rsid w:val="00FD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FD65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FD65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</dc:creator>
  <cp:keywords/>
  <dc:description/>
  <cp:lastModifiedBy>Francesco</cp:lastModifiedBy>
  <cp:revision>11</cp:revision>
  <dcterms:created xsi:type="dcterms:W3CDTF">2015-04-26T13:40:00Z</dcterms:created>
  <dcterms:modified xsi:type="dcterms:W3CDTF">2015-04-27T18:50:00Z</dcterms:modified>
</cp:coreProperties>
</file>